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240" w:afterAutospacing="0"/>
        <w:jc w:val="center"/>
        <w:rPr>
          <w:rFonts w:ascii="宋体" w:hAnsi="宋体" w:eastAsia="宋体" w:cs="宋体"/>
          <w:sz w:val="36"/>
          <w:szCs w:val="36"/>
        </w:rPr>
      </w:pPr>
      <w:r>
        <w:rPr>
          <w:rFonts w:ascii="宋体" w:hAnsi="宋体" w:eastAsia="宋体" w:cs="宋体"/>
          <w:sz w:val="36"/>
          <w:szCs w:val="36"/>
        </w:rPr>
        <w:t>教师个人发展规划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240" w:afterAutospacing="0" w:line="600" w:lineRule="exact"/>
        <w:textAlignment w:val="auto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个人分析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600" w:lineRule="exact"/>
        <w:ind w:leftChars="0" w:firstLine="480" w:firstLineChars="200"/>
        <w:textAlignment w:val="auto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我</w:t>
      </w:r>
      <w:r>
        <w:rPr>
          <w:rFonts w:hint="eastAsia" w:ascii="宋体" w:hAnsi="宋体" w:cs="宋体"/>
          <w:sz w:val="24"/>
          <w:szCs w:val="24"/>
          <w:lang w:val="en-US" w:eastAsia="zh-CN"/>
        </w:rPr>
        <w:t>1991</w:t>
      </w:r>
      <w:r>
        <w:rPr>
          <w:rFonts w:ascii="宋体" w:hAnsi="宋体" w:eastAsia="宋体" w:cs="宋体"/>
          <w:sz w:val="24"/>
          <w:szCs w:val="24"/>
        </w:rPr>
        <w:t>年毕业以来</w:t>
      </w:r>
      <w:r>
        <w:rPr>
          <w:rFonts w:hint="eastAsia" w:ascii="宋体" w:hAnsi="宋体" w:cs="宋体"/>
          <w:sz w:val="24"/>
          <w:szCs w:val="24"/>
          <w:lang w:eastAsia="zh-CN"/>
        </w:rPr>
        <w:t>一直</w:t>
      </w:r>
      <w:r>
        <w:rPr>
          <w:rFonts w:ascii="宋体" w:hAnsi="宋体" w:eastAsia="宋体" w:cs="宋体"/>
          <w:sz w:val="24"/>
          <w:szCs w:val="24"/>
        </w:rPr>
        <w:t>从事小学</w:t>
      </w:r>
      <w:r>
        <w:rPr>
          <w:rFonts w:hint="eastAsia" w:ascii="宋体" w:hAnsi="宋体" w:cs="宋体"/>
          <w:sz w:val="24"/>
          <w:szCs w:val="24"/>
          <w:lang w:eastAsia="zh-CN"/>
        </w:rPr>
        <w:t>语文</w:t>
      </w:r>
      <w:r>
        <w:rPr>
          <w:rFonts w:ascii="宋体" w:hAnsi="宋体" w:eastAsia="宋体" w:cs="宋体"/>
          <w:sz w:val="24"/>
          <w:szCs w:val="24"/>
        </w:rPr>
        <w:t>教学，我能比较系统、熟练地掌握本学科的教材。近几年来自己在学习上有所放松,以工作代替了学习,造成工作中缺乏深入思考,理论素养不高，思考问题的深度和广度不够,学习的主动性和钻研精神不足</w:t>
      </w:r>
      <w:r>
        <w:rPr>
          <w:rFonts w:hint="eastAsia" w:ascii="宋体" w:hAnsi="宋体" w:cs="宋体"/>
          <w:sz w:val="24"/>
          <w:szCs w:val="24"/>
          <w:lang w:eastAsia="zh-CN"/>
        </w:rPr>
        <w:t>，</w:t>
      </w:r>
      <w:r>
        <w:rPr>
          <w:rFonts w:ascii="宋体" w:hAnsi="宋体" w:eastAsia="宋体" w:cs="宋体"/>
          <w:sz w:val="24"/>
          <w:szCs w:val="24"/>
        </w:rPr>
        <w:t>创造性的开展工作不太理想。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600" w:lineRule="exact"/>
        <w:ind w:leftChars="0" w:firstLine="240" w:firstLineChars="100"/>
        <w:textAlignment w:val="auto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  <w:lang w:eastAsia="zh-CN"/>
        </w:rPr>
        <w:t>二、</w:t>
      </w:r>
      <w:r>
        <w:rPr>
          <w:rFonts w:ascii="宋体" w:hAnsi="宋体" w:eastAsia="宋体" w:cs="宋体"/>
          <w:sz w:val="24"/>
          <w:szCs w:val="24"/>
        </w:rPr>
        <w:t>自身优势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600" w:lineRule="exact"/>
        <w:ind w:leftChars="0" w:firstLine="480" w:firstLineChars="200"/>
        <w:textAlignment w:val="auto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1.</w:t>
      </w:r>
      <w:r>
        <w:rPr>
          <w:rFonts w:ascii="宋体" w:hAnsi="宋体" w:eastAsia="宋体" w:cs="宋体"/>
          <w:sz w:val="24"/>
          <w:szCs w:val="24"/>
        </w:rPr>
        <w:t>有较强的事业心，教学基本功比较扎实，全身心地投入教育教学工作。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600" w:lineRule="exact"/>
        <w:ind w:leftChars="0" w:firstLine="480" w:firstLineChars="200"/>
        <w:textAlignment w:val="auto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2.</w:t>
      </w:r>
      <w:r>
        <w:rPr>
          <w:rFonts w:ascii="宋体" w:hAnsi="宋体" w:eastAsia="宋体" w:cs="宋体"/>
          <w:sz w:val="24"/>
          <w:szCs w:val="24"/>
        </w:rPr>
        <w:t>有一定的业务能力。能独立分析教材掌握教材的重点、难点;教学方法灵活，能结合学生实际设计教学方案，能运用多媒体上课。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600" w:lineRule="exact"/>
        <w:ind w:leftChars="0" w:firstLine="480" w:firstLineChars="200"/>
        <w:textAlignment w:val="auto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3.具备必要的学科知识和良好的个人素养。在教学工作方面认真贯彻新课改精神，钻研教材教法，精心备课，教学过程思路清晰，重视让学生体验知识的探索和发现过程，结合学生的生活实际设计课堂教学，给学生充分的自主探索与合作交流的时间和空间，注重信息技术知识的实际应用。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600" w:lineRule="exact"/>
        <w:ind w:leftChars="0" w:firstLine="480" w:firstLineChars="200"/>
        <w:textAlignment w:val="auto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4.平时主动学习各类教育科研理论书籍，能经堂反思自己在的基础知识，能够拥有独立进行拓展型课程和探究型课程教学的能力。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600" w:lineRule="exact"/>
        <w:ind w:leftChars="0"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cs="宋体"/>
          <w:sz w:val="24"/>
          <w:szCs w:val="24"/>
          <w:lang w:eastAsia="zh-CN"/>
        </w:rPr>
        <w:t>三、发展规划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600" w:lineRule="exact"/>
        <w:ind w:leftChars="0" w:firstLine="480" w:firstLineChars="200"/>
        <w:textAlignment w:val="auto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在思想上树立终身学习的理念,抓紧分分秒秒学习充电,使学习成为自己的一种内需，积极投身教育科研的改革与实践，从学生生命发展的高度积极探索新的课堂教学;实践中，不断探求、感悟、反思,使自己逐步成为研究型、开拓型、复合型的教师。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600" w:lineRule="exact"/>
        <w:ind w:leftChars="0" w:firstLine="480" w:firstLineChars="200"/>
        <w:textAlignment w:val="auto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1.</w:t>
      </w:r>
      <w:r>
        <w:rPr>
          <w:rFonts w:ascii="宋体" w:hAnsi="宋体" w:eastAsia="宋体" w:cs="宋体"/>
          <w:sz w:val="24"/>
          <w:szCs w:val="24"/>
        </w:rPr>
        <w:t>内涵发展方面:坚持“以人为本”的教学理念，把学生的心理健康放在首位，以塑造人格健全的学生为目标，以爱心耐心细心关心每一位学生的健康成长。提高自身的信息技术应用以及课件的制作水平，以达到学科教学与信息技术很好整合。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600" w:lineRule="exact"/>
        <w:ind w:leftChars="0" w:firstLine="480" w:firstLineChars="200"/>
        <w:textAlignment w:val="auto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2.</w:t>
      </w:r>
      <w:r>
        <w:rPr>
          <w:rFonts w:ascii="宋体" w:hAnsi="宋体" w:eastAsia="宋体" w:cs="宋体"/>
          <w:sz w:val="24"/>
          <w:szCs w:val="24"/>
        </w:rPr>
        <w:t>课堂教学方面:在“以学生主体型充分发展”理念引领下，让学生学会自主学习，培养学生良好的学习品质，发展学生的个性特长。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600" w:lineRule="exact"/>
        <w:ind w:leftChars="0" w:firstLine="480" w:firstLineChars="200"/>
        <w:textAlignment w:val="auto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3.思想工作方面:注重个人素质的培养，不贪名利，切实提高自身理论水平和业务水平，力求为学生创</w:t>
      </w:r>
      <w:r>
        <w:rPr>
          <w:rFonts w:hint="eastAsia" w:ascii="宋体" w:hAnsi="宋体" w:cs="宋体"/>
          <w:sz w:val="24"/>
          <w:szCs w:val="24"/>
          <w:lang w:eastAsia="zh-CN"/>
        </w:rPr>
        <w:t>造</w:t>
      </w:r>
      <w:r>
        <w:rPr>
          <w:rFonts w:ascii="宋体" w:hAnsi="宋体" w:eastAsia="宋体" w:cs="宋体"/>
          <w:sz w:val="24"/>
          <w:szCs w:val="24"/>
        </w:rPr>
        <w:t>最好的教育。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600" w:lineRule="exact"/>
        <w:ind w:leftChars="0" w:firstLine="480" w:firstLineChars="200"/>
        <w:textAlignment w:val="auto"/>
      </w:pPr>
      <w:r>
        <w:rPr>
          <w:rFonts w:ascii="宋体" w:hAnsi="宋体" w:eastAsia="宋体" w:cs="宋体"/>
          <w:sz w:val="24"/>
          <w:szCs w:val="24"/>
        </w:rPr>
        <w:t>四、实施措施: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600" w:lineRule="exact"/>
        <w:ind w:leftChars="0" w:firstLine="480" w:firstLineChars="200"/>
        <w:textAlignment w:val="auto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1.</w:t>
      </w:r>
      <w:bookmarkStart w:id="0" w:name="_GoBack"/>
      <w:bookmarkEnd w:id="0"/>
      <w:r>
        <w:rPr>
          <w:rFonts w:ascii="宋体" w:hAnsi="宋体" w:eastAsia="宋体" w:cs="宋体"/>
          <w:sz w:val="24"/>
          <w:szCs w:val="24"/>
        </w:rPr>
        <w:t>注重对自身教育行为的反思实践，解决教改新问题，提高教学质量，做一个具有广阔视野的新教师。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600" w:lineRule="exact"/>
        <w:ind w:leftChars="0" w:firstLine="480" w:firstLineChars="200"/>
        <w:textAlignment w:val="auto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2.</w:t>
      </w:r>
      <w:r>
        <w:rPr>
          <w:rFonts w:ascii="宋体" w:hAnsi="宋体" w:eastAsia="宋体" w:cs="宋体"/>
          <w:sz w:val="24"/>
          <w:szCs w:val="24"/>
        </w:rPr>
        <w:t>课堂教学注意培养学生的学习能力，注重学生个性发展。采用现代教育技术，实现教案电子化，以先进的理念实施先进的教学手段，产生最佳的教学效果。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600" w:lineRule="exact"/>
        <w:ind w:leftChars="0" w:firstLine="480" w:firstLineChars="200"/>
        <w:textAlignment w:val="auto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3.</w:t>
      </w:r>
      <w:r>
        <w:rPr>
          <w:rFonts w:ascii="宋体" w:hAnsi="宋体" w:eastAsia="宋体" w:cs="宋体"/>
          <w:sz w:val="24"/>
          <w:szCs w:val="24"/>
        </w:rPr>
        <w:t>坚持教学相长，在师生交往中发展自己。遵循“以人为本”的管理原则，着眼于学生学习体验，增强自己的管理能力。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600" w:lineRule="exact"/>
        <w:ind w:leftChars="0" w:firstLine="480" w:firstLineChars="200"/>
        <w:textAlignment w:val="auto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4</w:t>
      </w:r>
      <w:r>
        <w:rPr>
          <w:rFonts w:ascii="宋体" w:hAnsi="宋体" w:eastAsia="宋体" w:cs="宋体"/>
          <w:sz w:val="24"/>
          <w:szCs w:val="24"/>
        </w:rPr>
        <w:t>.在信息技术方面要不耻下问，多向高水平的同行请教。多参加信息技术教研和交流活动，增强理论知识构架，撰写读书笔记。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600" w:lineRule="exact"/>
        <w:ind w:leftChars="0" w:firstLine="480" w:firstLineChars="200"/>
        <w:textAlignment w:val="auto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5</w:t>
      </w:r>
      <w:r>
        <w:rPr>
          <w:rFonts w:ascii="宋体" w:hAnsi="宋体" w:eastAsia="宋体" w:cs="宋体"/>
          <w:sz w:val="24"/>
          <w:szCs w:val="24"/>
        </w:rPr>
        <w:t>.撰写心得反思和论文，积极研究新的现代化教育手段和教育模式。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600" w:lineRule="exact"/>
        <w:ind w:leftChars="0" w:firstLine="480" w:firstLineChars="200"/>
        <w:textAlignment w:val="auto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(二)不足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600" w:lineRule="exact"/>
        <w:ind w:leftChars="0" w:firstLine="480" w:firstLineChars="200"/>
        <w:textAlignment w:val="auto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1.教学上，对新课改新教材的认识还要加强。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600" w:lineRule="exact"/>
        <w:ind w:leftChars="0" w:firstLine="480" w:firstLineChars="200"/>
        <w:textAlignment w:val="auto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2.教学内容的前后衔接上还要多下功夫。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600" w:lineRule="exact"/>
        <w:ind w:leftChars="0" w:firstLine="480" w:firstLineChars="200"/>
        <w:textAlignment w:val="auto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3.要增加学习教育教学理论知识的时间，加强教学反思。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600" w:lineRule="exact"/>
        <w:ind w:leftChars="0" w:firstLine="480" w:firstLineChars="200"/>
        <w:textAlignment w:val="auto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4.驾驭教材的能力、设计课堂教学的能力和教师语言水平有待进一步的提高。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600" w:lineRule="exact"/>
        <w:ind w:leftChars="0" w:firstLine="480" w:firstLineChars="200"/>
        <w:textAlignment w:val="auto"/>
      </w:pPr>
      <w:r>
        <w:rPr>
          <w:rFonts w:ascii="宋体" w:hAnsi="宋体" w:eastAsia="宋体" w:cs="宋体"/>
          <w:sz w:val="24"/>
          <w:szCs w:val="24"/>
        </w:rPr>
        <w:t>我将通过自己的不懈追求，使自己富有创新意识;通过不懈追求探索，把学习内容转化积定为自己的综合索质和创造努力，提升自2和自己的事业，对学生负责，对社会负责。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4C98F78"/>
    <w:multiLevelType w:val="singleLevel"/>
    <w:tmpl w:val="34C98F78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NotTrackMoves/>
  <w:documentProtection w:enforcement="0"/>
  <w:defaultTabStop w:val="420"/>
  <w:doNotHyphenateCaps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3727"/>
    <w:rsid w:val="00004AB0"/>
    <w:rsid w:val="00163727"/>
    <w:rsid w:val="00716646"/>
    <w:rsid w:val="0085394E"/>
    <w:rsid w:val="0094301E"/>
    <w:rsid w:val="009974EF"/>
    <w:rsid w:val="00A51D3F"/>
    <w:rsid w:val="00D44EEA"/>
    <w:rsid w:val="00E1242A"/>
    <w:rsid w:val="00E3489B"/>
    <w:rsid w:val="00E9152A"/>
    <w:rsid w:val="00F86937"/>
    <w:rsid w:val="057C5BC9"/>
    <w:rsid w:val="0890208C"/>
    <w:rsid w:val="13A17328"/>
    <w:rsid w:val="30957425"/>
    <w:rsid w:val="59B811FA"/>
    <w:rsid w:val="6BB67CEA"/>
    <w:rsid w:val="7B3A44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7">
    <w:name w:val="页眉 Char"/>
    <w:basedOn w:val="6"/>
    <w:link w:val="3"/>
    <w:semiHidden/>
    <w:qFormat/>
    <w:locked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qFormat/>
    <w:locked/>
    <w:uiPriority w:val="99"/>
    <w:rPr>
      <w:sz w:val="18"/>
      <w:szCs w:val="18"/>
    </w:rPr>
  </w:style>
  <w:style w:type="paragraph" w:customStyle="1" w:styleId="9">
    <w:name w:val="样式1"/>
    <w:basedOn w:val="1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 </Company>
  <Pages>3</Pages>
  <Words>296</Words>
  <Characters>1692</Characters>
  <Lines>14</Lines>
  <Paragraphs>3</Paragraphs>
  <TotalTime>3</TotalTime>
  <ScaleCrop>false</ScaleCrop>
  <LinksUpToDate>false</LinksUpToDate>
  <CharactersWithSpaces>1985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2016-12-16T06:30:00Z</dcterms:created>
  <dc:creator>user</dc:creator>
  <cp:lastModifiedBy>THTF</cp:lastModifiedBy>
  <dcterms:modified xsi:type="dcterms:W3CDTF">2020-11-30T07:01:14Z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